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74" w:rsidRDefault="008F5774" w:rsidP="009D5A62">
      <w:pPr>
        <w:spacing w:after="0" w:line="240" w:lineRule="auto"/>
        <w:jc w:val="center"/>
        <w:rPr>
          <w:sz w:val="28"/>
          <w:szCs w:val="28"/>
          <w:bdr w:val="none" w:sz="0" w:space="0" w:color="auto" w:frame="1"/>
        </w:rPr>
      </w:pPr>
      <w:r w:rsidRPr="008F57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ИНФОРМАЦИЯ</w:t>
      </w:r>
    </w:p>
    <w:p w:rsidR="008F5774" w:rsidRPr="008F5774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79129E" w:rsidRPr="0079129E" w:rsidRDefault="008F5774" w:rsidP="007912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результатах рассмотрения заявок сельскохозяйственных товаропроизвод</w:t>
      </w:r>
      <w:r w:rsidR="00435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ителей для предоставления в 2024</w:t>
      </w:r>
      <w:r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субсидий</w:t>
      </w:r>
      <w:r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A7F6E"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возмещение </w:t>
      </w:r>
      <w:r w:rsidR="0079129E"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части затрат на уплату процентов по кредитным договорам (договорам займа), заключенным с 1 января 2017 года на срок до 2 лет</w:t>
      </w:r>
    </w:p>
    <w:p w:rsidR="008F5774" w:rsidRDefault="008F5774" w:rsidP="00DA7F6E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A7F6E" w:rsidRPr="00DA7F6E" w:rsidRDefault="00DA7F6E" w:rsidP="00DA7F6E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B03D99" w:rsidRPr="0079129E" w:rsidRDefault="00DB4B84" w:rsidP="0079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proofErr w:type="gramStart"/>
      <w:r w:rsidR="008F577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Министерство сельского хозяйства Красноярского края (далее – министерство) извещает о результатах рассмотрения заявок </w:t>
      </w:r>
      <w:r w:rsidR="0079129E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за исключением граждан, ведущих личное подсобное хозяйство, сельскохозяйственных кредитны</w:t>
      </w:r>
      <w:r w:rsidR="00FE2BCD">
        <w:rPr>
          <w:rFonts w:ascii="Times New Roman" w:hAnsi="Times New Roman" w:cs="Times New Roman"/>
          <w:sz w:val="28"/>
          <w:szCs w:val="28"/>
        </w:rPr>
        <w:t>х потребительских кооперативов</w:t>
      </w:r>
      <w:r w:rsidR="0079129E">
        <w:rPr>
          <w:rFonts w:ascii="Times New Roman" w:hAnsi="Times New Roman" w:cs="Times New Roman"/>
          <w:sz w:val="28"/>
          <w:szCs w:val="28"/>
        </w:rPr>
        <w:t xml:space="preserve">, организаций агропромышленного комплекса </w:t>
      </w:r>
      <w:r w:rsidR="008F577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пре</w:t>
      </w:r>
      <w:r w:rsidR="00435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доставления в 2024</w:t>
      </w:r>
      <w:r w:rsidR="008F577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субсидий </w:t>
      </w:r>
      <w:r w:rsidR="0079129E"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возмещение ч</w:t>
      </w:r>
      <w:r w:rsidR="00FE2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асти затрат                       на уплату процентов </w:t>
      </w:r>
      <w:r w:rsidR="0079129E" w:rsidRPr="00791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кредитным договорам (договорам займа), заключенным с 1 </w:t>
      </w:r>
      <w:r w:rsidR="0079129E" w:rsidRPr="00FC0C93">
        <w:rPr>
          <w:rFonts w:ascii="Times New Roman" w:hAnsi="Times New Roman" w:cs="Times New Roman"/>
          <w:sz w:val="28"/>
          <w:szCs w:val="28"/>
        </w:rPr>
        <w:t>января 2017 года на срок до 2 лет</w:t>
      </w:r>
      <w:r w:rsidR="00896BE9" w:rsidRPr="00FC0C93">
        <w:rPr>
          <w:rFonts w:ascii="Times New Roman" w:hAnsi="Times New Roman" w:cs="Times New Roman"/>
          <w:sz w:val="28"/>
          <w:szCs w:val="28"/>
        </w:rPr>
        <w:t>,</w:t>
      </w:r>
      <w:r w:rsidR="008F5774" w:rsidRPr="00FC0C93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</w:t>
      </w:r>
      <w:proofErr w:type="gramEnd"/>
      <w:r w:rsidR="008F5774" w:rsidRPr="00FC0C93">
        <w:rPr>
          <w:rFonts w:ascii="Times New Roman" w:hAnsi="Times New Roman" w:cs="Times New Roman"/>
          <w:sz w:val="28"/>
          <w:szCs w:val="28"/>
        </w:rPr>
        <w:t>, установленны</w:t>
      </w:r>
      <w:r w:rsidR="00B03D99" w:rsidRPr="00FC0C93">
        <w:rPr>
          <w:rFonts w:ascii="Times New Roman" w:hAnsi="Times New Roman" w:cs="Times New Roman"/>
          <w:sz w:val="28"/>
          <w:szCs w:val="28"/>
        </w:rPr>
        <w:t>м</w:t>
      </w:r>
      <w:r w:rsidR="00594373" w:rsidRPr="00FC0C93">
        <w:rPr>
          <w:rFonts w:ascii="Times New Roman" w:hAnsi="Times New Roman" w:cs="Times New Roman"/>
          <w:sz w:val="28"/>
          <w:szCs w:val="28"/>
        </w:rPr>
        <w:t xml:space="preserve"> </w:t>
      </w:r>
      <w:r w:rsidR="00FC0C93" w:rsidRPr="00FC0C93">
        <w:rPr>
          <w:rFonts w:ascii="Times New Roman" w:hAnsi="Times New Roman" w:cs="Times New Roman"/>
          <w:sz w:val="28"/>
          <w:szCs w:val="28"/>
        </w:rPr>
        <w:t>Порядком предоставления субсидий на возмещение части затрат на уплату процентов по кредитным договорам (договорам займа), заключенным с 1 января 2017 года на срок до 2 лет, и проведения отбора получателей указанных субсидий, утвержденного постановлением Правительства Красноярского края от 12.09.2017 № 527-п</w:t>
      </w:r>
      <w:r w:rsidR="00FC0C93" w:rsidRPr="008F21A5">
        <w:rPr>
          <w:color w:val="000000"/>
          <w:sz w:val="28"/>
          <w:szCs w:val="28"/>
        </w:rPr>
        <w:t xml:space="preserve"> </w:t>
      </w:r>
      <w:r w:rsidR="00735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(далее – Порядок)</w:t>
      </w:r>
      <w:r w:rsidR="008F5774" w:rsidRPr="00DB4B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610D6" w:rsidRPr="00DB4B84" w:rsidRDefault="006610D6" w:rsidP="00DB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5774" w:rsidRPr="00966570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8F5774">
        <w:rPr>
          <w:sz w:val="28"/>
          <w:szCs w:val="28"/>
          <w:bdr w:val="none" w:sz="0" w:space="0" w:color="auto" w:frame="1"/>
        </w:rPr>
        <w:t xml:space="preserve">Рассмотрение заявок осуществлялось министерством в период </w:t>
      </w:r>
      <w:r>
        <w:rPr>
          <w:sz w:val="28"/>
          <w:szCs w:val="28"/>
          <w:bdr w:val="none" w:sz="0" w:space="0" w:color="auto" w:frame="1"/>
        </w:rPr>
        <w:t xml:space="preserve">                      </w:t>
      </w:r>
      <w:r w:rsidRPr="008F5774">
        <w:rPr>
          <w:sz w:val="28"/>
          <w:szCs w:val="28"/>
          <w:bdr w:val="none" w:sz="0" w:space="0" w:color="auto" w:frame="1"/>
        </w:rPr>
        <w:t xml:space="preserve">с </w:t>
      </w:r>
      <w:r w:rsidR="00A846A8">
        <w:rPr>
          <w:sz w:val="28"/>
          <w:szCs w:val="28"/>
          <w:bdr w:val="none" w:sz="0" w:space="0" w:color="auto" w:frame="1"/>
        </w:rPr>
        <w:t>21</w:t>
      </w:r>
      <w:r w:rsidR="00AB38A6">
        <w:rPr>
          <w:sz w:val="28"/>
          <w:szCs w:val="28"/>
          <w:bdr w:val="none" w:sz="0" w:space="0" w:color="auto" w:frame="1"/>
        </w:rPr>
        <w:t xml:space="preserve"> </w:t>
      </w:r>
      <w:r w:rsidR="00A846A8">
        <w:rPr>
          <w:sz w:val="28"/>
          <w:szCs w:val="28"/>
          <w:bdr w:val="none" w:sz="0" w:space="0" w:color="auto" w:frame="1"/>
        </w:rPr>
        <w:t>октября</w:t>
      </w:r>
      <w:r w:rsidR="004358A2">
        <w:rPr>
          <w:sz w:val="28"/>
          <w:szCs w:val="28"/>
          <w:bdr w:val="none" w:sz="0" w:space="0" w:color="auto" w:frame="1"/>
        </w:rPr>
        <w:t xml:space="preserve"> 2024</w:t>
      </w:r>
      <w:r w:rsidR="00405AC3">
        <w:rPr>
          <w:sz w:val="28"/>
          <w:szCs w:val="28"/>
          <w:bdr w:val="none" w:sz="0" w:space="0" w:color="auto" w:frame="1"/>
        </w:rPr>
        <w:t xml:space="preserve"> </w:t>
      </w:r>
      <w:r w:rsidR="00405AC3" w:rsidRPr="00966570">
        <w:rPr>
          <w:sz w:val="28"/>
          <w:szCs w:val="28"/>
          <w:bdr w:val="none" w:sz="0" w:space="0" w:color="auto" w:frame="1"/>
        </w:rPr>
        <w:t xml:space="preserve">года </w:t>
      </w:r>
      <w:r w:rsidR="00AB38A6" w:rsidRPr="00966570">
        <w:rPr>
          <w:sz w:val="28"/>
          <w:szCs w:val="28"/>
          <w:bdr w:val="none" w:sz="0" w:space="0" w:color="auto" w:frame="1"/>
        </w:rPr>
        <w:t xml:space="preserve">по </w:t>
      </w:r>
      <w:r w:rsidR="00A846A8">
        <w:rPr>
          <w:sz w:val="28"/>
          <w:szCs w:val="28"/>
          <w:bdr w:val="none" w:sz="0" w:space="0" w:color="auto" w:frame="1"/>
        </w:rPr>
        <w:t>29</w:t>
      </w:r>
      <w:r w:rsidRPr="00966570">
        <w:rPr>
          <w:sz w:val="28"/>
          <w:szCs w:val="28"/>
          <w:bdr w:val="none" w:sz="0" w:space="0" w:color="auto" w:frame="1"/>
        </w:rPr>
        <w:t xml:space="preserve"> </w:t>
      </w:r>
      <w:r w:rsidR="00A846A8">
        <w:rPr>
          <w:sz w:val="28"/>
          <w:szCs w:val="28"/>
          <w:bdr w:val="none" w:sz="0" w:space="0" w:color="auto" w:frame="1"/>
        </w:rPr>
        <w:t>октября</w:t>
      </w:r>
      <w:r w:rsidR="004358A2">
        <w:rPr>
          <w:sz w:val="28"/>
          <w:szCs w:val="28"/>
          <w:bdr w:val="none" w:sz="0" w:space="0" w:color="auto" w:frame="1"/>
        </w:rPr>
        <w:t xml:space="preserve"> 2024</w:t>
      </w:r>
      <w:r w:rsidRPr="00966570">
        <w:rPr>
          <w:sz w:val="28"/>
          <w:szCs w:val="28"/>
          <w:bdr w:val="none" w:sz="0" w:space="0" w:color="auto" w:frame="1"/>
        </w:rPr>
        <w:t xml:space="preserve"> года по адресу: </w:t>
      </w:r>
      <w:r w:rsidR="002C3103" w:rsidRPr="00966570">
        <w:rPr>
          <w:sz w:val="28"/>
          <w:szCs w:val="28"/>
          <w:bdr w:val="none" w:sz="0" w:space="0" w:color="auto" w:frame="1"/>
        </w:rPr>
        <w:t>660009,</w:t>
      </w:r>
      <w:r w:rsidR="00405AC3" w:rsidRPr="00966570">
        <w:rPr>
          <w:sz w:val="28"/>
          <w:szCs w:val="28"/>
          <w:bdr w:val="none" w:sz="0" w:space="0" w:color="auto" w:frame="1"/>
        </w:rPr>
        <w:t xml:space="preserve"> </w:t>
      </w:r>
      <w:r w:rsidRPr="00966570">
        <w:rPr>
          <w:sz w:val="28"/>
          <w:szCs w:val="28"/>
          <w:bdr w:val="none" w:sz="0" w:space="0" w:color="auto" w:frame="1"/>
        </w:rPr>
        <w:t>г. Красноярск,</w:t>
      </w:r>
      <w:r w:rsidR="00B03D99" w:rsidRPr="00966570">
        <w:rPr>
          <w:sz w:val="28"/>
          <w:szCs w:val="28"/>
          <w:bdr w:val="none" w:sz="0" w:space="0" w:color="auto" w:frame="1"/>
        </w:rPr>
        <w:t xml:space="preserve"> </w:t>
      </w:r>
      <w:r w:rsidRPr="00966570">
        <w:rPr>
          <w:sz w:val="28"/>
          <w:szCs w:val="28"/>
          <w:bdr w:val="none" w:sz="0" w:space="0" w:color="auto" w:frame="1"/>
        </w:rPr>
        <w:t>ул. Ленина, д. 125.</w:t>
      </w:r>
    </w:p>
    <w:p w:rsidR="00DA7F6E" w:rsidRDefault="00DA7F6E" w:rsidP="00DA7F6E">
      <w:pPr>
        <w:spacing w:after="0" w:line="240" w:lineRule="auto"/>
        <w:ind w:firstLine="709"/>
        <w:textAlignment w:val="baseline"/>
        <w:rPr>
          <w:rStyle w:val="a7"/>
          <w:rFonts w:ascii="Times New Roman" w:eastAsia="Times New Roman" w:hAnsi="Times New Roman" w:cs="Times New Roman"/>
          <w:color w:val="00923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6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участниках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заявки которых были рассмотрены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 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923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Приложение № 1</w:t>
        </w:r>
      </w:hyperlink>
    </w:p>
    <w:p w:rsidR="008D6B5D" w:rsidRPr="008D6B5D" w:rsidRDefault="008D6B5D" w:rsidP="008D6B5D">
      <w:pPr>
        <w:spacing w:after="0" w:line="240" w:lineRule="auto"/>
        <w:ind w:firstLine="709"/>
        <w:textAlignment w:val="baseline"/>
        <w:rPr>
          <w:rStyle w:val="a7"/>
          <w:rFonts w:ascii="Times New Roman" w:hAnsi="Times New Roman" w:cs="Times New Roman"/>
          <w:color w:val="00923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участниках отбора, заявки которых были отклонены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 </w:t>
      </w:r>
      <w:r w:rsidRPr="008D6B5D">
        <w:rPr>
          <w:rStyle w:val="a7"/>
          <w:rFonts w:ascii="Times New Roman" w:hAnsi="Times New Roman" w:cs="Times New Roman"/>
          <w:color w:val="00923F"/>
          <w:sz w:val="28"/>
          <w:szCs w:val="28"/>
        </w:rPr>
        <w:t>Приложение № 2</w:t>
      </w:r>
    </w:p>
    <w:p w:rsidR="00DA7F6E" w:rsidRDefault="00DA7F6E" w:rsidP="00DA7F6E">
      <w:pPr>
        <w:spacing w:after="0" w:line="240" w:lineRule="auto"/>
        <w:ind w:firstLine="709"/>
        <w:textAlignment w:val="baseline"/>
        <w:rPr>
          <w:rStyle w:val="a7"/>
          <w:rFonts w:ascii="Times New Roman" w:hAnsi="Times New Roman" w:cs="Times New Roman"/>
          <w:color w:val="00923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Информация об участниках отбора, </w:t>
      </w:r>
      <w:r w:rsidR="001C167B" w:rsidRPr="001C1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которыми заключаются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 </w:t>
      </w:r>
      <w:r w:rsidR="008D6B5D" w:rsidRPr="008D6B5D">
        <w:rPr>
          <w:rStyle w:val="a7"/>
          <w:rFonts w:ascii="Times New Roman" w:hAnsi="Times New Roman" w:cs="Times New Roman"/>
          <w:color w:val="00923F"/>
          <w:sz w:val="28"/>
          <w:szCs w:val="28"/>
        </w:rPr>
        <w:t>Приложение № 3</w:t>
      </w:r>
    </w:p>
    <w:p w:rsidR="008F5774" w:rsidRDefault="008F5774" w:rsidP="00735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74" w:rsidRDefault="008F5774" w:rsidP="00AF42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6" w:rsidRDefault="002A7FF6" w:rsidP="004C2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7FF6" w:rsidSect="002A7FF6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00366" w:rsidRPr="007C2F60" w:rsidRDefault="007C2F60" w:rsidP="007C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AF42DC" w:rsidP="004358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4358A2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2024</w:t>
      </w:r>
      <w:r w:rsidR="0013389F" w:rsidRPr="007C2F60">
        <w:rPr>
          <w:sz w:val="28"/>
          <w:szCs w:val="28"/>
        </w:rPr>
        <w:t xml:space="preserve">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A42F2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="0013389F"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2976"/>
      </w:tblGrid>
      <w:tr w:rsidR="0013389F" w:rsidRPr="00AD2196" w:rsidTr="00AD2196">
        <w:trPr>
          <w:cantSplit/>
          <w:trHeight w:val="1080"/>
        </w:trPr>
        <w:tc>
          <w:tcPr>
            <w:tcW w:w="675" w:type="dxa"/>
            <w:shd w:val="clear" w:color="auto" w:fill="auto"/>
            <w:hideMark/>
          </w:tcPr>
          <w:p w:rsidR="00DA2EF5" w:rsidRPr="00AD2196" w:rsidRDefault="00DA2EF5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:rsidR="00DA2EF5" w:rsidRPr="00AD2196" w:rsidRDefault="00DA2EF5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2EF5" w:rsidRPr="00AD2196" w:rsidRDefault="00DA2EF5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hideMark/>
          </w:tcPr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AD2196" w:rsidTr="00AD2196">
        <w:trPr>
          <w:cantSplit/>
          <w:trHeight w:val="360"/>
        </w:trPr>
        <w:tc>
          <w:tcPr>
            <w:tcW w:w="675" w:type="dxa"/>
            <w:shd w:val="clear" w:color="auto" w:fill="auto"/>
            <w:vAlign w:val="center"/>
            <w:hideMark/>
          </w:tcPr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389F" w:rsidRPr="00AD2196" w:rsidRDefault="0013389F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Чистопольские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2403007203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сортоиспытательная станция»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2450021526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«Красноярский масляный завод»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2463126340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«Мельник»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2455023100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Минусинский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«Птицефабрика Преображенская»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2466208826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2466101209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«ТРЭНЭКС»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2459014442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Шарыповский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Солгон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2439001011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ответственностью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2403006200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240102359400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птицефабрика»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2444001320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ьскохозяйственное предприятие  «Дары Малиновки»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Мартынов Дмитрий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241001280113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Тихоненко Максим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240101598652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 производственный кооператив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Манганово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2410000343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Верби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цкие. Семейное мясное хозяйство»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2462053709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ьянское (фермерское) хозяйство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Фадеево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2442001798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«Норильский Хлебозавод»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2457081651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Норильск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Краевой сельскохозяйственный комплекс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 потребительский кооператив «АгроФедерация»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2404020253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Березовский район</w:t>
            </w:r>
          </w:p>
        </w:tc>
      </w:tr>
      <w:tr w:rsidR="00AD2196" w:rsidRPr="00AD2196" w:rsidTr="00AD2196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9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96" w:rsidRPr="00AD2196" w:rsidRDefault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2403007482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</w:tbl>
    <w:p w:rsidR="0013389F" w:rsidRPr="007C2F60" w:rsidRDefault="0013389F" w:rsidP="00AD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389F" w:rsidRPr="007C2F60" w:rsidSect="009D5A62">
          <w:pgSz w:w="11906" w:h="16838"/>
          <w:pgMar w:top="709" w:right="851" w:bottom="851" w:left="709" w:header="709" w:footer="709" w:gutter="0"/>
          <w:cols w:space="708"/>
          <w:titlePg/>
          <w:docGrid w:linePitch="360"/>
        </w:sectPr>
      </w:pPr>
    </w:p>
    <w:p w:rsidR="00B03D99" w:rsidRDefault="00B03D99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03D99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6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B03D99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FE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2D298D" w:rsidRDefault="00726994" w:rsidP="002D298D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2024</w:t>
      </w:r>
      <w:r w:rsidR="0013389F" w:rsidRPr="00C039C9">
        <w:rPr>
          <w:sz w:val="28"/>
          <w:szCs w:val="28"/>
        </w:rPr>
        <w:t xml:space="preserve"> году</w:t>
      </w:r>
      <w:r w:rsidR="00B03D99" w:rsidRPr="00C039C9">
        <w:rPr>
          <w:sz w:val="28"/>
          <w:szCs w:val="28"/>
        </w:rPr>
        <w:t xml:space="preserve"> </w:t>
      </w:r>
      <w:r w:rsidR="0013389F"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="0013389F"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9D5A6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="00C904D6">
        <w:rPr>
          <w:sz w:val="28"/>
          <w:szCs w:val="28"/>
        </w:rPr>
        <w:t>заявки которых были отклонены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737"/>
        <w:gridCol w:w="2834"/>
        <w:gridCol w:w="1841"/>
        <w:gridCol w:w="1985"/>
        <w:gridCol w:w="5951"/>
      </w:tblGrid>
      <w:tr w:rsidR="002D298D" w:rsidRPr="002C3103" w:rsidTr="00AA1B6B">
        <w:trPr>
          <w:cantSplit/>
          <w:trHeight w:val="1752"/>
        </w:trPr>
        <w:tc>
          <w:tcPr>
            <w:tcW w:w="214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579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</w:tc>
        <w:tc>
          <w:tcPr>
            <w:tcW w:w="945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614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662" w:type="pct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1985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hAnsi="Times New Roman" w:cs="Times New Roman"/>
                <w:sz w:val="26"/>
                <w:szCs w:val="26"/>
              </w:rPr>
              <w:t>Основание для отклонения заявки участника отбора</w:t>
            </w:r>
          </w:p>
        </w:tc>
      </w:tr>
      <w:tr w:rsidR="002D298D" w:rsidRPr="002C3103" w:rsidTr="00AA1B6B">
        <w:trPr>
          <w:cantSplit/>
          <w:trHeight w:val="374"/>
        </w:trPr>
        <w:tc>
          <w:tcPr>
            <w:tcW w:w="214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579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bookmarkStart w:id="0" w:name="RANGE!B7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  <w:bookmarkEnd w:id="0"/>
          </w:p>
        </w:tc>
        <w:tc>
          <w:tcPr>
            <w:tcW w:w="945" w:type="pct"/>
            <w:shd w:val="clear" w:color="auto" w:fill="auto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614" w:type="pct"/>
            <w:shd w:val="clear" w:color="auto" w:fill="auto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662" w:type="pct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1985" w:type="pct"/>
            <w:shd w:val="clear" w:color="auto" w:fill="auto"/>
          </w:tcPr>
          <w:p w:rsidR="00405AC3" w:rsidRPr="002C3103" w:rsidRDefault="00726994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</w:tr>
      <w:tr w:rsidR="002D298D" w:rsidRPr="00AD2196" w:rsidTr="00AA1B6B">
        <w:trPr>
          <w:cantSplit/>
          <w:trHeight w:val="5097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155796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09.10.2024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4 пункта 2.16 Порядка предоставления субсидий на возмещение части затрат на уплату процентов по кредитным договорам (договорам займа), заключенным с 1 января 2017 года на срок до 2 лет, и проведения отбора получателей указанных субсидий, утвержденного постановлением Правительства Красноярского края от 12.09.2017 № 527-п (далее – Порядок, субсидия, отбор)  </w:t>
            </w: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несоответствие представленной участником отбора заявки об участии в отборе (далее - заявка)  и (</w:t>
            </w: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или) документов требованиям, установленным в объявлении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проведении отбора (далее - объ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явление), предусмотренным пунктами 2.10, 2.11 Порядка)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155805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10.10.2024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ответственностью Агрофирма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155825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12 пункта 2.9 Порядка)</w:t>
            </w:r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155834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12.10.2024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12 пункта 2.9 Порядка)</w:t>
            </w:r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155855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</w:t>
            </w:r>
            <w:bookmarkStart w:id="1" w:name="_GoBack"/>
            <w:bookmarkEnd w:id="1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240102359400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объявлении, предусмотренным пунктами 2.10, 2.11 Порядка)</w:t>
            </w:r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155858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240102359400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объявлении, предусмотренным пунктами 2.10, 2.11 Порядка)</w:t>
            </w:r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155865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акционерное общество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 исключением документов, указанных в подпунктах 4, 5 пункта 2.10 Порядка)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155859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Чистопольские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нивы»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2403007203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 исключением документов, указанных в подпунктах 4, 5 пункта 2.10 Порядка)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155874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14.10.2024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240102359400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66F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 исключением документов, указанных в подпунктах 4, 5 пу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нкта 2.10 Порядка);                                             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155875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14.10.2024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аниченной ответственностью «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ьскохозяйственное предприятие  «Дары Малиновки»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155879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155860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Чистопольские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нивы»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2403007203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66F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 исключением документов, указанных в подпунктах 4, 5 пункта 2.10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155881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7 пункта 2.16 Порядка (отсутствие (недостаточность) лимитов бюджетных об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язательств, доведенных на цели,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155883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15.10.2024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 w:rsidR="00AD2196"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сортоиспытательная станция»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2450021526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155873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15.10.2024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240102359400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объявлении, предусмотренным пунктами 2.10, 2.11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155887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Мартынов Дмитрий Викторович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241001280113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Подпункт 3 пункта 2.16 Порядка (непредставление (представление не в полном объеме) документов, указанных в объявлении, предус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 исключением документов, указанных в подпунктах 4, 5 пункта 2.10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155888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12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155890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15.10.2024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12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155891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13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155892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Тихоненко Максим Владимирович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240101598652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(за исключением документов, указанных 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подпунктах 4, 5 пункта 2.10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155889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Солгон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2439001011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155893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12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155884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 производственный кооператив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Манганово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2410000343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4 пункта 2.16 Порядка (несоответствие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155900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155903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17.10.2024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Ярск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2466101209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155902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17.10.2024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155901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17.10.2024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155907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ветственностью «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Верби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цкие. Семейное мясное хозяйство»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2462053709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(за исключением документов, указанных 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подпунктах 4, 5 пункта 2.10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155909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ответственностью Агрофирма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подпунктами 7, 12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30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155908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Крестьянское (фермерское) хозяй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Фадеево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2442001798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C66F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подпунктах 4, 5 пункта 2.10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155910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аниченной ответственностью «Норильский Хлебозавод»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2457081651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Норильск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объявлении, предусмотренным пунктами 2.10, 2.11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32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155911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ответственностью Агрофирма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подпунктами 7, 12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155912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"Сел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ьскохозяйственное предприятие  «Дары Малиновки»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объявлении, предусмотренным пунктами 2.10, 2.11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155914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заявки);</w:t>
            </w:r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35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155913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Краевой сельскохозяйственный комплекс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 потребительский кооператив «АгроФедерация»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2404020253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Березовский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подпунктами 7, 12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155915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12 пункта 2.9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155916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Малтат</w:t>
            </w:r>
            <w:proofErr w:type="spellEnd"/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2403007482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  <w:tr w:rsidR="002D298D" w:rsidRPr="00AD2196" w:rsidTr="00AA1B6B">
        <w:trPr>
          <w:cantSplit/>
          <w:trHeight w:val="3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AD2196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38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155917 </w:t>
            </w:r>
            <w:r w:rsidR="002D2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18.10.2024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2D298D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96" w:rsidRPr="00AD2196" w:rsidRDefault="00AD2196" w:rsidP="002D29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</w:t>
            </w:r>
            <w:r w:rsid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мотренных пунктом 2.10 Порядка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 исключением документов, указанных в подпунктах 4, 5 пункта 2.10 Порядка);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Подпункт 7 пункта 2.16 Порядка (отсутствие (недостаточность) лимитов бюджетных обязательств, доведенных на цели, предусмотренные пунктом 1.3 Порядка (в связи </w:t>
            </w:r>
            <w:r w:rsidRPr="00AD21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очередностью поступления заявки)</w:t>
            </w:r>
            <w:proofErr w:type="gramEnd"/>
          </w:p>
        </w:tc>
      </w:tr>
    </w:tbl>
    <w:p w:rsidR="00726994" w:rsidRDefault="003B64C5" w:rsidP="002C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RANGE!E7"/>
      <w:bookmarkStart w:id="3" w:name="RANGE!D7"/>
      <w:bookmarkStart w:id="4" w:name="RANGE!C7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C3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F61" w:rsidRDefault="00C66F61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F61" w:rsidRDefault="00C66F61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F61" w:rsidRDefault="00C66F61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F61" w:rsidRDefault="00C66F61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94" w:rsidRDefault="00726994" w:rsidP="00B8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C5" w:rsidRDefault="003B64C5" w:rsidP="00726994">
      <w:pPr>
        <w:spacing w:after="0" w:line="240" w:lineRule="auto"/>
        <w:ind w:left="9204" w:firstLine="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</w:t>
      </w:r>
    </w:p>
    <w:p w:rsidR="003B64C5" w:rsidRDefault="00726994" w:rsidP="003B64C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3B64C5" w:rsidRDefault="003B64C5" w:rsidP="003B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8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3B64C5" w:rsidRDefault="003B64C5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Default="00E84207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D6" w:rsidRDefault="00C904D6" w:rsidP="0021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04D6" w:rsidRPr="00C039C9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C904D6" w:rsidRPr="000C5A5A" w:rsidRDefault="00C904D6" w:rsidP="00C904D6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для </w:t>
      </w:r>
      <w:r w:rsidR="00726994">
        <w:rPr>
          <w:sz w:val="28"/>
          <w:szCs w:val="28"/>
        </w:rPr>
        <w:t>предоставления в 2024</w:t>
      </w:r>
      <w:r w:rsidRPr="00C039C9">
        <w:rPr>
          <w:sz w:val="28"/>
          <w:szCs w:val="28"/>
        </w:rPr>
        <w:t xml:space="preserve"> году  субсидии </w:t>
      </w:r>
      <w:r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Pr="00C039C9">
        <w:rPr>
          <w:color w:val="000000" w:themeColor="text1"/>
          <w:sz w:val="28"/>
          <w:szCs w:val="28"/>
        </w:rPr>
        <w:t>,</w:t>
      </w:r>
      <w:r w:rsidRPr="00C039C9">
        <w:rPr>
          <w:sz w:val="28"/>
          <w:szCs w:val="28"/>
        </w:rPr>
        <w:t xml:space="preserve"> с которыми заключаются соглашения о предоставлении субсидии, и размер предоставляемых им субсидий</w:t>
      </w:r>
    </w:p>
    <w:p w:rsidR="00C904D6" w:rsidRPr="00152F94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024"/>
        <w:gridCol w:w="5104"/>
        <w:gridCol w:w="2124"/>
        <w:gridCol w:w="2554"/>
        <w:gridCol w:w="2268"/>
      </w:tblGrid>
      <w:tr w:rsidR="00FE6A06" w:rsidRPr="00C66F61" w:rsidTr="002E6C2C">
        <w:trPr>
          <w:cantSplit/>
          <w:trHeight w:val="1381"/>
        </w:trPr>
        <w:tc>
          <w:tcPr>
            <w:tcW w:w="216" w:type="pct"/>
            <w:shd w:val="clear" w:color="auto" w:fill="auto"/>
            <w:hideMark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722" w:type="pct"/>
            <w:shd w:val="clear" w:color="auto" w:fill="auto"/>
            <w:hideMark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868" w:type="pct"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771" w:type="pct"/>
            <w:shd w:val="clear" w:color="auto" w:fill="auto"/>
            <w:hideMark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Размер</w:t>
            </w:r>
            <w:proofErr w:type="spellEnd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субсидии</w:t>
            </w:r>
            <w:proofErr w:type="spellEnd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руб</w:t>
            </w:r>
            <w:proofErr w:type="spellEnd"/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.</w:t>
            </w:r>
          </w:p>
        </w:tc>
      </w:tr>
      <w:tr w:rsidR="00FE6A06" w:rsidRPr="00C66F61" w:rsidTr="00FE6A06">
        <w:trPr>
          <w:cantSplit/>
          <w:trHeight w:val="470"/>
        </w:trPr>
        <w:tc>
          <w:tcPr>
            <w:tcW w:w="216" w:type="pct"/>
            <w:shd w:val="clear" w:color="auto" w:fill="auto"/>
            <w:hideMark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88" w:type="pct"/>
            <w:shd w:val="clear" w:color="auto" w:fill="auto"/>
            <w:hideMark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735" w:type="pct"/>
            <w:shd w:val="clear" w:color="auto" w:fill="auto"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868" w:type="pct"/>
          </w:tcPr>
          <w:p w:rsidR="00FE6A06" w:rsidRPr="00C66F61" w:rsidRDefault="00FE6A06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:rsidR="00FE6A06" w:rsidRPr="00C66F61" w:rsidRDefault="00726994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C66F61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</w:tr>
      <w:tr w:rsidR="00C66F61" w:rsidRPr="00C66F61" w:rsidTr="00C66F61">
        <w:trPr>
          <w:cantSplit/>
          <w:trHeight w:val="496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155686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02.10.2024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Чистопольские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нивы»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2403007203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107,30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155711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03.10.2024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сортоиспытательная станция»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2450021526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1 730 835,43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155721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«Красноярский масляный завод»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2463126340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8 175 273,28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155703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«Мельник»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2455023100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Минусинский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838 032,78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155734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«Мельник»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2455023100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Минусинский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1 723 278,68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155690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07.10.2024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35 803,28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155755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07.10.2024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«Птицефабрика Преображенская»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2466208826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1 119 861,54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155707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08.10.2024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Ярск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2466101209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7 094 259,81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155769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08.10.2024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1 831 608,61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155764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08.10.2024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«ТРЭНЭКС»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2459014442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Шарыповский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39 223,89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155775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08.10.2024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«ТРЭНЭКС»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2459014442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Шарыповский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730 943,17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155737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09.10.2024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Солгон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2439001011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36 591 783,10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155791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09.10.2024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1 355 409,82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155797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09.10.2024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349 118,85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155801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10.10.2024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ЕнисейАгроСоюз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2435006523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3 240 980,24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155824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40 888 524,61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155826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16 765 573,75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155827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20 140 770,50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155828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7 241 803,28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155833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12.10.2024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8 846 188,51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155835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12.10.2024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8 409 836,07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155853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«Приморье»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2403006200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229 786,22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155861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29 999,99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155864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7517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2 973 253,41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Боготольская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птицефабрика»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2444001320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1 084 980,98</w:t>
            </w:r>
          </w:p>
        </w:tc>
      </w:tr>
      <w:tr w:rsidR="00C66F61" w:rsidRPr="00C66F61" w:rsidTr="00C66F61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155869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14.10.2024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61" w:rsidRPr="00C66F61" w:rsidRDefault="00C66F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="00751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C66F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24 416 689,36</w:t>
            </w:r>
          </w:p>
        </w:tc>
      </w:tr>
      <w:tr w:rsidR="00C66F61" w:rsidRPr="00C66F61" w:rsidTr="00726994">
        <w:trPr>
          <w:cantSplit/>
          <w:trHeight w:val="787"/>
        </w:trPr>
        <w:tc>
          <w:tcPr>
            <w:tcW w:w="42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C66F61" w:rsidP="00AD21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F6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61" w:rsidRPr="00C66F61" w:rsidRDefault="007517E0" w:rsidP="00AD2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195 883 926,46</w:t>
            </w:r>
          </w:p>
        </w:tc>
      </w:tr>
    </w:tbl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A06" w:rsidSect="002D298D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96" w:rsidRDefault="00AD2196">
      <w:pPr>
        <w:spacing w:after="0" w:line="240" w:lineRule="auto"/>
      </w:pPr>
      <w:r>
        <w:separator/>
      </w:r>
    </w:p>
  </w:endnote>
  <w:endnote w:type="continuationSeparator" w:id="0">
    <w:p w:rsidR="00AD2196" w:rsidRDefault="00A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96" w:rsidRDefault="00AD2196">
      <w:pPr>
        <w:spacing w:after="0" w:line="240" w:lineRule="auto"/>
      </w:pPr>
      <w:r>
        <w:separator/>
      </w:r>
    </w:p>
  </w:footnote>
  <w:footnote w:type="continuationSeparator" w:id="0">
    <w:p w:rsidR="00AD2196" w:rsidRDefault="00A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96" w:rsidRDefault="00AD2196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C3103"/>
    <w:rsid w:val="002D298D"/>
    <w:rsid w:val="002E6C2C"/>
    <w:rsid w:val="00327CA0"/>
    <w:rsid w:val="003B64C5"/>
    <w:rsid w:val="00405AC3"/>
    <w:rsid w:val="004254CF"/>
    <w:rsid w:val="004358A2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26994"/>
    <w:rsid w:val="00735983"/>
    <w:rsid w:val="007517E0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66570"/>
    <w:rsid w:val="009C1C5B"/>
    <w:rsid w:val="009D5A62"/>
    <w:rsid w:val="00A42F22"/>
    <w:rsid w:val="00A846A8"/>
    <w:rsid w:val="00AA1B6B"/>
    <w:rsid w:val="00AB38A6"/>
    <w:rsid w:val="00AC0F2E"/>
    <w:rsid w:val="00AD2196"/>
    <w:rsid w:val="00AF42DC"/>
    <w:rsid w:val="00B03D99"/>
    <w:rsid w:val="00B66BB9"/>
    <w:rsid w:val="00B87F90"/>
    <w:rsid w:val="00BF7D05"/>
    <w:rsid w:val="00C039C9"/>
    <w:rsid w:val="00C354F5"/>
    <w:rsid w:val="00C66F61"/>
    <w:rsid w:val="00C873AC"/>
    <w:rsid w:val="00C879BE"/>
    <w:rsid w:val="00C904D6"/>
    <w:rsid w:val="00C93921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C0C93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agro.ru/media/2022/04/14/%D0%9F%D0%A0%D0%98%D0%9B%D0%9E%D0%96%D0%95%D0%9D%D0%98%D0%95_1_%D1%81%D1%82_7.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B2B9-0E00-4C7C-ADFB-492853A1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61</cp:revision>
  <cp:lastPrinted>2023-12-08T02:50:00Z</cp:lastPrinted>
  <dcterms:created xsi:type="dcterms:W3CDTF">2022-03-31T05:58:00Z</dcterms:created>
  <dcterms:modified xsi:type="dcterms:W3CDTF">2024-11-01T03:43:00Z</dcterms:modified>
</cp:coreProperties>
</file>